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7630A3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CE5F5D">
        <w:rPr>
          <w:rFonts w:ascii="Garamond" w:hAnsi="Garamond"/>
          <w:u w:val="single"/>
        </w:rPr>
        <w:t>4</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CE5F5D">
        <w:rPr>
          <w:rFonts w:ascii="Garamond" w:hAnsi="Garamond"/>
          <w:b/>
          <w:bCs/>
          <w:u w:val="single"/>
        </w:rPr>
        <w:t>5</w:t>
      </w:r>
      <w:r w:rsidR="003670E2">
        <w:rPr>
          <w:rFonts w:ascii="Garamond" w:hAnsi="Garamond"/>
          <w:b/>
          <w:bCs/>
          <w:u w:val="single"/>
        </w:rPr>
        <w:t>0</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52060BC5" w:rsidR="00AB4253" w:rsidRDefault="003670E2" w:rsidP="006F0373">
      <w:pPr>
        <w:spacing w:after="0"/>
        <w:jc w:val="both"/>
        <w:rPr>
          <w:noProof/>
        </w:rPr>
      </w:pPr>
      <w:r>
        <w:rPr>
          <w:noProof/>
        </w:rPr>
        <w:drawing>
          <wp:inline distT="0" distB="0" distL="0" distR="0" wp14:anchorId="4CFE7243" wp14:editId="140EBA03">
            <wp:extent cx="4762500" cy="2133600"/>
            <wp:effectExtent l="0" t="0" r="0" b="0"/>
            <wp:docPr id="57794569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945692" name="Slika 1" descr="Slika, ki vsebuje besede besedilo, posnetek zaslona, pisava, številka&#10;&#10;Vsebina, ustvarjena z UI, morda ni pravilna."/>
                    <pic:cNvPicPr/>
                  </pic:nvPicPr>
                  <pic:blipFill>
                    <a:blip r:embed="rId13"/>
                    <a:stretch>
                      <a:fillRect/>
                    </a:stretch>
                  </pic:blipFill>
                  <pic:spPr>
                    <a:xfrm>
                      <a:off x="0" y="0"/>
                      <a:ext cx="4762500" cy="2133600"/>
                    </a:xfrm>
                    <a:prstGeom prst="rect">
                      <a:avLst/>
                    </a:prstGeom>
                  </pic:spPr>
                </pic:pic>
              </a:graphicData>
            </a:graphic>
          </wp:inline>
        </w:drawing>
      </w:r>
    </w:p>
    <w:p w14:paraId="1CF4E497" w14:textId="77777777" w:rsidR="003670E2" w:rsidRDefault="003670E2" w:rsidP="006F0373">
      <w:pPr>
        <w:spacing w:after="0"/>
        <w:jc w:val="both"/>
        <w:rPr>
          <w:b/>
          <w:bCs/>
        </w:rPr>
      </w:pPr>
      <w:r>
        <w:rPr>
          <w:b/>
          <w:bCs/>
        </w:rPr>
        <w:t xml:space="preserve">    </w:t>
      </w:r>
    </w:p>
    <w:p w14:paraId="5E99EEF2" w14:textId="610BCE44" w:rsidR="00FD03AF" w:rsidRPr="003670E2" w:rsidRDefault="003670E2" w:rsidP="006F0373">
      <w:pPr>
        <w:spacing w:after="0"/>
        <w:jc w:val="both"/>
        <w:rPr>
          <w:noProof/>
        </w:rPr>
      </w:pPr>
      <w:r>
        <w:rPr>
          <w:b/>
          <w:bCs/>
        </w:rPr>
        <w:t xml:space="preserve">kot </w:t>
      </w:r>
      <w:r>
        <w:t xml:space="preserve">TRUXIMA 500 mg </w:t>
      </w:r>
      <w:proofErr w:type="spellStart"/>
      <w:r>
        <w:t>koncetrat</w:t>
      </w:r>
      <w:proofErr w:type="spellEnd"/>
      <w:r>
        <w:t xml:space="preserve"> za </w:t>
      </w:r>
      <w:proofErr w:type="spellStart"/>
      <w:r>
        <w:t>razt</w:t>
      </w:r>
      <w:proofErr w:type="spellEnd"/>
      <w:r>
        <w:t xml:space="preserve">. za </w:t>
      </w:r>
      <w:proofErr w:type="spellStart"/>
      <w:r>
        <w:t>infun</w:t>
      </w:r>
      <w:proofErr w:type="spellEnd"/>
      <w:r>
        <w:t xml:space="preserve">.- </w:t>
      </w:r>
      <w:r w:rsidRPr="003670E2">
        <w:t>sukcesivna dobava</w:t>
      </w:r>
    </w:p>
    <w:p w14:paraId="483E5B09" w14:textId="77777777" w:rsidR="003670E2" w:rsidRDefault="003670E2" w:rsidP="006F0373">
      <w:pPr>
        <w:spacing w:after="0"/>
        <w:jc w:val="both"/>
        <w:rPr>
          <w:noProof/>
        </w:rPr>
      </w:pPr>
    </w:p>
    <w:p w14:paraId="4AD50DC8" w14:textId="77777777" w:rsidR="003670E2" w:rsidRDefault="003670E2"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4DD4D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3670E2">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3670E2">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911484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CE5F5D">
        <w:rPr>
          <w:rFonts w:ascii="Garamond" w:eastAsia="Times New Roman" w:hAnsi="Garamond"/>
          <w:b/>
          <w:bCs/>
          <w:lang w:eastAsia="sl-SI"/>
        </w:rPr>
        <w:t>5</w:t>
      </w:r>
      <w:r w:rsidR="003670E2">
        <w:rPr>
          <w:rFonts w:ascii="Garamond" w:eastAsia="Times New Roman" w:hAnsi="Garamond"/>
          <w:b/>
          <w:bCs/>
          <w:lang w:eastAsia="sl-SI"/>
        </w:rPr>
        <w:t>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3670E2">
        <w:rPr>
          <w:rFonts w:ascii="Garamond" w:eastAsia="Times New Roman" w:hAnsi="Garamond"/>
          <w:lang w:eastAsia="sl-SI"/>
        </w:rPr>
        <w:t>rituksimab</w:t>
      </w:r>
      <w:proofErr w:type="spellEnd"/>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3670E2">
        <w:rPr>
          <w:rFonts w:ascii="Garamond" w:eastAsia="Times New Roman" w:hAnsi="Garamond"/>
          <w:lang w:eastAsia="sl-SI"/>
        </w:rPr>
        <w:t>L01FA01</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3670E2">
        <w:rPr>
          <w:rFonts w:ascii="Garamond" w:eastAsia="Times New Roman" w:hAnsi="Garamond"/>
          <w:lang w:eastAsia="sl-SI"/>
        </w:rPr>
        <w:t>29</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3670E2">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86663"/>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0E2"/>
    <w:rsid w:val="003677A1"/>
    <w:rsid w:val="0037342C"/>
    <w:rsid w:val="00377541"/>
    <w:rsid w:val="0038552A"/>
    <w:rsid w:val="00390AF4"/>
    <w:rsid w:val="00390D28"/>
    <w:rsid w:val="003A09AE"/>
    <w:rsid w:val="003A4585"/>
    <w:rsid w:val="003A4C1D"/>
    <w:rsid w:val="003A5F3E"/>
    <w:rsid w:val="003B02F8"/>
    <w:rsid w:val="003B63EA"/>
    <w:rsid w:val="003C1542"/>
    <w:rsid w:val="003C2E88"/>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2302"/>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2F2"/>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4CC7"/>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1601"/>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7E3"/>
    <w:rsid w:val="00CC16F5"/>
    <w:rsid w:val="00CC2B7E"/>
    <w:rsid w:val="00CC3508"/>
    <w:rsid w:val="00CD30D3"/>
    <w:rsid w:val="00CD6D4A"/>
    <w:rsid w:val="00CE15E6"/>
    <w:rsid w:val="00CE5F5D"/>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1AF"/>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030C"/>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86663"/>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B62F2"/>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D71A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030C"/>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5</Pages>
  <Words>1424</Words>
  <Characters>8121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2025-12-24T10:23:00Z</dcterms:created>
  <dcterms:modified xsi:type="dcterms:W3CDTF">2025-12-24T10:36:00Z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